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1D86FB" w14:textId="19DA7D11" w:rsidR="004B1D9A" w:rsidRPr="00F64DE8" w:rsidRDefault="00C952B0" w:rsidP="00F64DE8">
      <w:pPr>
        <w:spacing w:line="0" w:lineRule="atLeast"/>
        <w:ind w:right="-985"/>
        <w:jc w:val="right"/>
        <w:rPr>
          <w:b/>
          <w:color w:val="806000" w:themeColor="accent4" w:themeShade="80"/>
          <w:sz w:val="36"/>
          <w:szCs w:val="36"/>
        </w:rPr>
      </w:pPr>
      <w:r>
        <w:rPr>
          <w:b/>
          <w:noProof/>
          <w:color w:val="806000" w:themeColor="accent4" w:themeShade="80"/>
          <w:sz w:val="36"/>
          <w:szCs w:val="36"/>
        </w:rPr>
        <w:drawing>
          <wp:anchor distT="0" distB="0" distL="114300" distR="114300" simplePos="0" relativeHeight="251681280" behindDoc="1" locked="0" layoutInCell="1" allowOverlap="1" wp14:anchorId="39F701C2" wp14:editId="179CD74F">
            <wp:simplePos x="0" y="0"/>
            <wp:positionH relativeFrom="column">
              <wp:posOffset>-292100</wp:posOffset>
            </wp:positionH>
            <wp:positionV relativeFrom="paragraph">
              <wp:posOffset>-220345</wp:posOffset>
            </wp:positionV>
            <wp:extent cx="1082040" cy="1082040"/>
            <wp:effectExtent l="0" t="0" r="3810" b="3810"/>
            <wp:wrapNone/>
            <wp:docPr id="11445280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7B6E45" w14:textId="6D28BC85" w:rsidR="00AD0079" w:rsidRDefault="00AD0079" w:rsidP="0053098B">
      <w:pPr>
        <w:spacing w:line="0" w:lineRule="atLeast"/>
        <w:contextualSpacing/>
        <w:rPr>
          <w:bCs/>
          <w:sz w:val="36"/>
        </w:rPr>
      </w:pPr>
    </w:p>
    <w:p w14:paraId="34D369CF" w14:textId="77777777" w:rsidR="00FD1080" w:rsidRPr="00FD1080" w:rsidRDefault="00FD1080" w:rsidP="001C1F10">
      <w:pPr>
        <w:spacing w:line="0" w:lineRule="atLeast"/>
        <w:contextualSpacing/>
        <w:rPr>
          <w:rFonts w:ascii="Bell MT" w:hAnsi="Bell MT"/>
          <w:bCs/>
          <w:color w:val="002060"/>
        </w:rPr>
      </w:pPr>
    </w:p>
    <w:p w14:paraId="5BCDF829" w14:textId="77777777" w:rsidR="009218F4" w:rsidRPr="009218F4" w:rsidRDefault="009218F4" w:rsidP="00867895">
      <w:pPr>
        <w:spacing w:line="0" w:lineRule="atLeast"/>
        <w:contextualSpacing/>
        <w:jc w:val="center"/>
        <w:rPr>
          <w:rFonts w:ascii="Bell MT" w:hAnsi="Bell MT"/>
          <w:bCs/>
          <w:color w:val="002060"/>
        </w:rPr>
      </w:pPr>
    </w:p>
    <w:p w14:paraId="36A199D4" w14:textId="7245902A" w:rsidR="00D92741" w:rsidRPr="00FD1080" w:rsidRDefault="00D670C5" w:rsidP="009218F4">
      <w:pPr>
        <w:spacing w:line="0" w:lineRule="atLeast"/>
        <w:ind w:left="-142"/>
        <w:contextualSpacing/>
        <w:jc w:val="center"/>
        <w:rPr>
          <w:rFonts w:ascii="Bell MT" w:hAnsi="Bell MT"/>
          <w:b/>
          <w:color w:val="002060"/>
          <w:sz w:val="36"/>
        </w:rPr>
      </w:pPr>
      <w:r w:rsidRPr="00FD1080">
        <w:rPr>
          <w:rFonts w:ascii="Bell MT" w:hAnsi="Bell MT"/>
          <w:b/>
          <w:color w:val="002060"/>
          <w:sz w:val="36"/>
        </w:rPr>
        <w:t>BULLETIN D’IN</w:t>
      </w:r>
      <w:r w:rsidR="00FF5C21" w:rsidRPr="00FD1080">
        <w:rPr>
          <w:rFonts w:ascii="Bell MT" w:hAnsi="Bell MT"/>
          <w:b/>
          <w:color w:val="002060"/>
          <w:sz w:val="36"/>
        </w:rPr>
        <w:t>S</w:t>
      </w:r>
      <w:r w:rsidRPr="00FD1080">
        <w:rPr>
          <w:rFonts w:ascii="Bell MT" w:hAnsi="Bell MT"/>
          <w:b/>
          <w:color w:val="002060"/>
          <w:sz w:val="36"/>
        </w:rPr>
        <w:t>CRIPTION</w:t>
      </w:r>
      <w:r w:rsidR="00FD1080">
        <w:rPr>
          <w:rFonts w:ascii="Bell MT" w:hAnsi="Bell MT"/>
          <w:b/>
          <w:color w:val="002060"/>
          <w:sz w:val="36"/>
        </w:rPr>
        <w:t xml:space="preserve"> FORMATION</w:t>
      </w:r>
    </w:p>
    <w:p w14:paraId="7EE7700E" w14:textId="4E48420A" w:rsidR="00F95CE9" w:rsidRPr="00FD1080" w:rsidRDefault="00EC33F9" w:rsidP="00FD1080">
      <w:pPr>
        <w:spacing w:line="0" w:lineRule="atLeast"/>
        <w:ind w:left="-142"/>
        <w:contextualSpacing/>
        <w:jc w:val="center"/>
        <w:rPr>
          <w:rFonts w:ascii="Bell MT" w:hAnsi="Bell MT"/>
          <w:bCs/>
          <w:color w:val="002060"/>
          <w:sz w:val="36"/>
        </w:rPr>
      </w:pPr>
      <w:r w:rsidRPr="00FD1080">
        <w:rPr>
          <w:rFonts w:ascii="Bell MT" w:hAnsi="Bell MT"/>
          <w:bCs/>
          <w:color w:val="002060"/>
          <w:sz w:val="36"/>
        </w:rPr>
        <w:t xml:space="preserve"> </w:t>
      </w:r>
      <w:r w:rsidR="00FD1080">
        <w:rPr>
          <w:rFonts w:ascii="Bell MT" w:hAnsi="Bell MT"/>
          <w:bCs/>
          <w:color w:val="002060"/>
          <w:sz w:val="36"/>
        </w:rPr>
        <w:t>« </w:t>
      </w:r>
      <w:r w:rsidR="00AD0079" w:rsidRPr="00FD1080">
        <w:rPr>
          <w:rFonts w:ascii="Bell MT" w:hAnsi="Bell MT"/>
          <w:bCs/>
          <w:color w:val="002060"/>
          <w:sz w:val="30"/>
          <w:szCs w:val="30"/>
        </w:rPr>
        <w:t xml:space="preserve">Manager </w:t>
      </w:r>
      <w:r w:rsidR="001C1F10">
        <w:rPr>
          <w:rFonts w:ascii="Bell MT" w:hAnsi="Bell MT"/>
          <w:bCs/>
          <w:color w:val="002060"/>
          <w:sz w:val="30"/>
          <w:szCs w:val="30"/>
        </w:rPr>
        <w:t>un</w:t>
      </w:r>
      <w:r w:rsidR="00AD0079" w:rsidRPr="00FD1080">
        <w:rPr>
          <w:rFonts w:ascii="Bell MT" w:hAnsi="Bell MT"/>
          <w:bCs/>
          <w:color w:val="002060"/>
          <w:sz w:val="30"/>
          <w:szCs w:val="30"/>
        </w:rPr>
        <w:t xml:space="preserve"> cabinet d’expertise</w:t>
      </w:r>
      <w:r w:rsidR="001C1F10">
        <w:rPr>
          <w:rFonts w:ascii="Bell MT" w:hAnsi="Bell MT"/>
          <w:bCs/>
          <w:color w:val="002060"/>
          <w:sz w:val="30"/>
          <w:szCs w:val="30"/>
        </w:rPr>
        <w:t xml:space="preserve"> ou une société de service</w:t>
      </w:r>
      <w:r w:rsidR="00121DA4">
        <w:rPr>
          <w:rFonts w:ascii="Bell MT" w:hAnsi="Bell MT"/>
          <w:bCs/>
          <w:color w:val="002060"/>
          <w:sz w:val="30"/>
          <w:szCs w:val="30"/>
        </w:rPr>
        <w:t>s</w:t>
      </w:r>
      <w:r w:rsidR="00AD0079" w:rsidRPr="00FD1080">
        <w:rPr>
          <w:rFonts w:ascii="Bell MT" w:hAnsi="Bell MT"/>
          <w:bCs/>
          <w:color w:val="002060"/>
          <w:sz w:val="30"/>
          <w:szCs w:val="30"/>
        </w:rPr>
        <w:t xml:space="preserve"> : piloter et décider avec méthode</w:t>
      </w:r>
      <w:r w:rsidR="00FD1080">
        <w:rPr>
          <w:rFonts w:ascii="Bell MT" w:hAnsi="Bell MT"/>
          <w:bCs/>
          <w:color w:val="002060"/>
          <w:sz w:val="36"/>
        </w:rPr>
        <w:t> »</w:t>
      </w:r>
    </w:p>
    <w:p w14:paraId="60C35A83" w14:textId="77777777" w:rsidR="00FD1080" w:rsidRDefault="00FD1080" w:rsidP="00AD0079">
      <w:pPr>
        <w:spacing w:line="246" w:lineRule="exact"/>
        <w:jc w:val="center"/>
        <w:rPr>
          <w:rFonts w:ascii="Times New Roman" w:eastAsia="Times New Roman" w:hAnsi="Times New Roman"/>
          <w:color w:val="002060"/>
          <w:sz w:val="24"/>
        </w:rPr>
      </w:pPr>
    </w:p>
    <w:p w14:paraId="753C78DD" w14:textId="2D8EF7C0" w:rsidR="00800C7D" w:rsidRPr="00F1751D" w:rsidRDefault="0014552F" w:rsidP="00AD0079">
      <w:pPr>
        <w:spacing w:line="246" w:lineRule="exact"/>
        <w:jc w:val="center"/>
        <w:rPr>
          <w:rFonts w:ascii="Times New Roman" w:eastAsia="Times New Roman" w:hAnsi="Times New Roman"/>
          <w:color w:val="002060"/>
          <w:sz w:val="24"/>
        </w:rPr>
      </w:pPr>
      <w:r w:rsidRPr="00F1751D">
        <w:rPr>
          <w:b/>
          <w:noProof/>
          <w:color w:val="00206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A4A29" wp14:editId="1572B1FA">
                <wp:simplePos x="0" y="0"/>
                <wp:positionH relativeFrom="column">
                  <wp:posOffset>3938905</wp:posOffset>
                </wp:positionH>
                <wp:positionV relativeFrom="paragraph">
                  <wp:posOffset>154305</wp:posOffset>
                </wp:positionV>
                <wp:extent cx="238125" cy="171450"/>
                <wp:effectExtent l="0" t="0" r="28575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A3F4C" id="Rectangle 11" o:spid="_x0000_s1026" style="position:absolute;margin-left:310.15pt;margin-top:12.15pt;width:18.7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"/>
            </w:pict>
          </mc:Fallback>
        </mc:AlternateContent>
      </w:r>
      <w:r w:rsidR="005B4936" w:rsidRPr="00F1751D">
        <w:rPr>
          <w:b/>
          <w:noProof/>
          <w:color w:val="002060"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54CFF2" wp14:editId="5EE266EB">
                <wp:simplePos x="0" y="0"/>
                <wp:positionH relativeFrom="column">
                  <wp:posOffset>746125</wp:posOffset>
                </wp:positionH>
                <wp:positionV relativeFrom="paragraph">
                  <wp:posOffset>154305</wp:posOffset>
                </wp:positionV>
                <wp:extent cx="238125" cy="171450"/>
                <wp:effectExtent l="9525" t="12065" r="9525" b="698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45DA4" id="Rectangle 7" o:spid="_x0000_s1026" style="position:absolute;margin-left:58.75pt;margin-top:12.15pt;width:18.7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"/>
            </w:pict>
          </mc:Fallback>
        </mc:AlternateContent>
      </w:r>
    </w:p>
    <w:p w14:paraId="59D1E6D7" w14:textId="77777777" w:rsidR="00365203" w:rsidRPr="00F1751D" w:rsidRDefault="00365203" w:rsidP="00927F4D">
      <w:pPr>
        <w:tabs>
          <w:tab w:val="left" w:pos="4962"/>
        </w:tabs>
        <w:spacing w:line="0" w:lineRule="atLeast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color w:val="002060"/>
          <w:sz w:val="22"/>
          <w:szCs w:val="22"/>
        </w:rPr>
        <w:t>MADAME</w:t>
      </w:r>
      <w:r w:rsidR="007E6D4F" w:rsidRPr="00F1751D">
        <w:rPr>
          <w:rFonts w:cs="Calibri"/>
          <w:bCs/>
          <w:color w:val="002060"/>
          <w:sz w:val="22"/>
          <w:szCs w:val="22"/>
        </w:rPr>
        <w:t xml:space="preserve"> : </w:t>
      </w:r>
      <w:r w:rsidRPr="00F1751D">
        <w:rPr>
          <w:rFonts w:cs="Calibri"/>
          <w:bCs/>
          <w:color w:val="002060"/>
          <w:sz w:val="22"/>
          <w:szCs w:val="22"/>
        </w:rPr>
        <w:tab/>
        <w:t>MONSIEUR</w:t>
      </w:r>
      <w:r w:rsidR="008A3260" w:rsidRPr="00F1751D">
        <w:rPr>
          <w:rFonts w:cs="Calibri"/>
          <w:bCs/>
          <w:color w:val="002060"/>
          <w:sz w:val="22"/>
          <w:szCs w:val="22"/>
        </w:rPr>
        <w:t xml:space="preserve"> : </w:t>
      </w:r>
    </w:p>
    <w:p w14:paraId="42CB8BEA" w14:textId="77777777" w:rsidR="00A8172D" w:rsidRPr="00F1751D" w:rsidRDefault="00A8172D">
      <w:pPr>
        <w:tabs>
          <w:tab w:val="left" w:pos="4940"/>
        </w:tabs>
        <w:spacing w:line="0" w:lineRule="atLeast"/>
        <w:rPr>
          <w:rFonts w:cs="Calibri"/>
          <w:bCs/>
          <w:color w:val="002060"/>
          <w:sz w:val="22"/>
          <w:szCs w:val="22"/>
        </w:rPr>
      </w:pPr>
    </w:p>
    <w:p w14:paraId="01A71F34" w14:textId="492CF488" w:rsidR="000E4079" w:rsidRPr="00F1751D" w:rsidRDefault="00365203" w:rsidP="000206DB">
      <w:pPr>
        <w:tabs>
          <w:tab w:val="left" w:pos="4940"/>
        </w:tabs>
        <w:spacing w:line="0" w:lineRule="atLeast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color w:val="002060"/>
          <w:sz w:val="22"/>
          <w:szCs w:val="22"/>
        </w:rPr>
        <w:t>NOM</w:t>
      </w:r>
      <w:r w:rsidR="00A8172D" w:rsidRPr="00F1751D">
        <w:rPr>
          <w:rFonts w:cs="Calibri"/>
          <w:bCs/>
          <w:color w:val="002060"/>
          <w:sz w:val="22"/>
          <w:szCs w:val="22"/>
        </w:rPr>
        <w:t> :</w:t>
      </w:r>
      <w:r w:rsidR="000E4079" w:rsidRPr="00F1751D">
        <w:rPr>
          <w:rFonts w:cs="Calibri"/>
          <w:bCs/>
          <w:color w:val="002060"/>
          <w:sz w:val="22"/>
          <w:szCs w:val="22"/>
        </w:rPr>
        <w:tab/>
      </w:r>
      <w:r w:rsidR="00B44EC9" w:rsidRPr="00F1751D">
        <w:rPr>
          <w:rFonts w:cs="Calibri"/>
          <w:bCs/>
          <w:color w:val="002060"/>
          <w:sz w:val="22"/>
          <w:szCs w:val="22"/>
        </w:rPr>
        <w:t>PRE</w:t>
      </w:r>
      <w:r w:rsidRPr="00F1751D">
        <w:rPr>
          <w:rFonts w:cs="Calibri"/>
          <w:bCs/>
          <w:color w:val="002060"/>
          <w:sz w:val="22"/>
          <w:szCs w:val="22"/>
        </w:rPr>
        <w:t>NOM</w:t>
      </w:r>
      <w:r w:rsidR="007E6D4F" w:rsidRPr="00F1751D">
        <w:rPr>
          <w:rFonts w:cs="Calibri"/>
          <w:bCs/>
          <w:color w:val="002060"/>
          <w:sz w:val="22"/>
          <w:szCs w:val="22"/>
        </w:rPr>
        <w:t xml:space="preserve"> </w:t>
      </w:r>
      <w:r w:rsidR="002746B2" w:rsidRPr="00F1751D">
        <w:rPr>
          <w:rFonts w:cs="Calibri"/>
          <w:bCs/>
          <w:color w:val="002060"/>
          <w:sz w:val="22"/>
          <w:szCs w:val="22"/>
        </w:rPr>
        <w:t>:</w:t>
      </w:r>
    </w:p>
    <w:p w14:paraId="318164BD" w14:textId="124C8223" w:rsidR="00D92741" w:rsidRPr="00F1751D" w:rsidRDefault="00365203" w:rsidP="00425399">
      <w:pPr>
        <w:tabs>
          <w:tab w:val="left" w:pos="4253"/>
          <w:tab w:val="left" w:pos="7371"/>
        </w:tabs>
        <w:spacing w:line="0" w:lineRule="atLeast"/>
        <w:rPr>
          <w:rFonts w:eastAsia="Times New Roman" w:cs="Calibri"/>
          <w:bCs/>
          <w:color w:val="002060"/>
          <w:sz w:val="22"/>
          <w:szCs w:val="22"/>
        </w:rPr>
      </w:pPr>
      <w:r w:rsidRPr="00F1751D">
        <w:rPr>
          <w:rFonts w:eastAsia="Times New Roman" w:cs="Calibri"/>
          <w:bCs/>
          <w:color w:val="002060"/>
          <w:sz w:val="22"/>
          <w:szCs w:val="22"/>
        </w:rPr>
        <w:tab/>
      </w:r>
    </w:p>
    <w:p w14:paraId="578F10EA" w14:textId="402A14CC" w:rsidR="00365203" w:rsidRPr="00F1751D" w:rsidRDefault="00365203" w:rsidP="00DE5ED9">
      <w:pPr>
        <w:tabs>
          <w:tab w:val="left" w:pos="4962"/>
        </w:tabs>
        <w:spacing w:line="0" w:lineRule="atLeast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color w:val="002060"/>
          <w:sz w:val="22"/>
          <w:szCs w:val="22"/>
        </w:rPr>
        <w:t>PAYS</w:t>
      </w:r>
      <w:r w:rsidR="00703E2E" w:rsidRPr="00F1751D">
        <w:rPr>
          <w:rFonts w:cs="Calibri"/>
          <w:bCs/>
          <w:color w:val="002060"/>
          <w:sz w:val="22"/>
          <w:szCs w:val="22"/>
        </w:rPr>
        <w:t xml:space="preserve"> : </w:t>
      </w:r>
      <w:r w:rsidR="00E46080" w:rsidRPr="00F1751D">
        <w:rPr>
          <w:rFonts w:cs="Calibri"/>
          <w:bCs/>
          <w:color w:val="002060"/>
          <w:sz w:val="22"/>
          <w:szCs w:val="22"/>
        </w:rPr>
        <w:tab/>
        <w:t xml:space="preserve">N° WhatsApp : </w:t>
      </w:r>
    </w:p>
    <w:p w14:paraId="5E97216F" w14:textId="77777777" w:rsidR="004F438D" w:rsidRPr="00F1751D" w:rsidRDefault="004F438D" w:rsidP="00FD1080">
      <w:pPr>
        <w:spacing w:line="0" w:lineRule="atLeast"/>
        <w:rPr>
          <w:rFonts w:cs="Calibri"/>
          <w:bCs/>
          <w:color w:val="002060"/>
          <w:sz w:val="22"/>
          <w:szCs w:val="22"/>
        </w:rPr>
      </w:pPr>
    </w:p>
    <w:p w14:paraId="3532C9E9" w14:textId="2DA6C829" w:rsidR="00DE5ED9" w:rsidRPr="00F1751D" w:rsidRDefault="00365203" w:rsidP="00855DE5">
      <w:pPr>
        <w:tabs>
          <w:tab w:val="left" w:pos="4962"/>
        </w:tabs>
        <w:spacing w:line="0" w:lineRule="atLeast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color w:val="002060"/>
          <w:sz w:val="22"/>
          <w:szCs w:val="22"/>
        </w:rPr>
        <w:t xml:space="preserve">ADRESSE </w:t>
      </w:r>
      <w:r w:rsidR="003104DD" w:rsidRPr="00F1751D">
        <w:rPr>
          <w:rFonts w:cs="Calibri"/>
          <w:bCs/>
          <w:color w:val="002060"/>
          <w:sz w:val="22"/>
          <w:szCs w:val="22"/>
        </w:rPr>
        <w:t>EMAIL</w:t>
      </w:r>
      <w:r w:rsidR="002746B2" w:rsidRPr="00F1751D">
        <w:rPr>
          <w:rFonts w:cs="Calibri"/>
          <w:bCs/>
          <w:color w:val="002060"/>
          <w:sz w:val="22"/>
          <w:szCs w:val="22"/>
        </w:rPr>
        <w:t xml:space="preserve"> : </w:t>
      </w:r>
      <w:r w:rsidR="00855DE5">
        <w:rPr>
          <w:rFonts w:cs="Calibri"/>
          <w:bCs/>
          <w:color w:val="002060"/>
          <w:sz w:val="22"/>
          <w:szCs w:val="22"/>
        </w:rPr>
        <w:tab/>
        <w:t>N° Membre de l’OMEI :</w:t>
      </w:r>
    </w:p>
    <w:p w14:paraId="64170CF0" w14:textId="100F9DA0" w:rsidR="00973C26" w:rsidRDefault="004F438D" w:rsidP="002B3CEE">
      <w:pPr>
        <w:spacing w:line="0" w:lineRule="atLeast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color w:val="002060"/>
          <w:sz w:val="22"/>
          <w:szCs w:val="22"/>
        </w:rPr>
        <w:tab/>
      </w:r>
      <w:r w:rsidRPr="00F1751D">
        <w:rPr>
          <w:rFonts w:cs="Calibri"/>
          <w:bCs/>
          <w:color w:val="002060"/>
          <w:sz w:val="22"/>
          <w:szCs w:val="22"/>
        </w:rPr>
        <w:tab/>
      </w:r>
      <w:r w:rsidRPr="00F1751D">
        <w:rPr>
          <w:rFonts w:cs="Calibri"/>
          <w:bCs/>
          <w:color w:val="002060"/>
          <w:sz w:val="22"/>
          <w:szCs w:val="22"/>
        </w:rPr>
        <w:tab/>
      </w:r>
      <w:r w:rsidRPr="00F1751D">
        <w:rPr>
          <w:rFonts w:cs="Calibri"/>
          <w:bCs/>
          <w:color w:val="002060"/>
          <w:sz w:val="22"/>
          <w:szCs w:val="22"/>
        </w:rPr>
        <w:tab/>
      </w:r>
      <w:r w:rsidRPr="00F1751D">
        <w:rPr>
          <w:rFonts w:cs="Calibri"/>
          <w:bCs/>
          <w:color w:val="002060"/>
          <w:sz w:val="22"/>
          <w:szCs w:val="22"/>
        </w:rPr>
        <w:tab/>
      </w:r>
    </w:p>
    <w:p w14:paraId="247ABE8B" w14:textId="77777777" w:rsidR="00FD1080" w:rsidRPr="00F1751D" w:rsidRDefault="00FD1080" w:rsidP="002B3CEE">
      <w:pPr>
        <w:spacing w:line="0" w:lineRule="atLeast"/>
        <w:rPr>
          <w:rFonts w:cs="Calibri"/>
          <w:bCs/>
          <w:color w:val="002060"/>
          <w:sz w:val="22"/>
          <w:szCs w:val="22"/>
        </w:rPr>
      </w:pPr>
    </w:p>
    <w:p w14:paraId="3C854712" w14:textId="414123E2" w:rsidR="002B3CEE" w:rsidRPr="00F1751D" w:rsidRDefault="002B3CEE" w:rsidP="0027455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/>
        <w:ind w:left="709"/>
        <w:jc w:val="center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F1751D">
        <w:rPr>
          <w:rFonts w:ascii="Times New Roman" w:hAnsi="Times New Roman" w:cs="Times New Roman"/>
          <w:i/>
          <w:iCs/>
          <w:color w:val="002060"/>
          <w:sz w:val="28"/>
          <w:szCs w:val="28"/>
        </w:rPr>
        <w:t>VEUILLEZ COCHE</w:t>
      </w:r>
      <w:r w:rsidR="003973E0" w:rsidRPr="00F1751D">
        <w:rPr>
          <w:rFonts w:ascii="Times New Roman" w:hAnsi="Times New Roman" w:cs="Times New Roman"/>
          <w:i/>
          <w:iCs/>
          <w:color w:val="002060"/>
          <w:sz w:val="28"/>
          <w:szCs w:val="28"/>
        </w:rPr>
        <w:t>R</w:t>
      </w:r>
      <w:r w:rsidRPr="00F1751D">
        <w:rPr>
          <w:rFonts w:ascii="Times New Roman" w:hAnsi="Times New Roman" w:cs="Times New Roman"/>
          <w:i/>
          <w:iCs/>
          <w:color w:val="002060"/>
          <w:sz w:val="28"/>
          <w:szCs w:val="28"/>
        </w:rPr>
        <w:t xml:space="preserve"> LES CASES CORRESPONDANT À VOS CHOIX</w:t>
      </w:r>
    </w:p>
    <w:p w14:paraId="72359F21" w14:textId="421EAAEA" w:rsidR="00AD0079" w:rsidRDefault="009B3ECA" w:rsidP="004F438D">
      <w:pPr>
        <w:spacing w:line="0" w:lineRule="atLeast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color w:val="002060"/>
          <w:sz w:val="22"/>
          <w:szCs w:val="22"/>
        </w:rPr>
        <w:tab/>
      </w:r>
    </w:p>
    <w:p w14:paraId="79032D9A" w14:textId="77777777" w:rsidR="00FD1080" w:rsidRPr="00F1751D" w:rsidRDefault="00FD1080" w:rsidP="004F438D">
      <w:pPr>
        <w:spacing w:line="0" w:lineRule="atLeast"/>
        <w:rPr>
          <w:rFonts w:cs="Calibri"/>
          <w:bCs/>
          <w:color w:val="002060"/>
          <w:sz w:val="22"/>
          <w:szCs w:val="22"/>
        </w:rPr>
      </w:pPr>
    </w:p>
    <w:p w14:paraId="4E24ED21" w14:textId="7AF5F694" w:rsidR="00027B5D" w:rsidRPr="00F1751D" w:rsidRDefault="00057334" w:rsidP="00027B5D">
      <w:pPr>
        <w:tabs>
          <w:tab w:val="left" w:pos="3686"/>
        </w:tabs>
        <w:spacing w:line="0" w:lineRule="atLeast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color w:val="002060"/>
          <w:sz w:val="22"/>
          <w:szCs w:val="22"/>
          <w:u w:val="single"/>
        </w:rPr>
        <w:t>COÛT</w:t>
      </w:r>
      <w:r w:rsidR="00027B5D" w:rsidRPr="00F1751D">
        <w:rPr>
          <w:rFonts w:cs="Calibri"/>
          <w:bCs/>
          <w:color w:val="002060"/>
          <w:sz w:val="22"/>
          <w:szCs w:val="22"/>
          <w:u w:val="single"/>
        </w:rPr>
        <w:t>S</w:t>
      </w:r>
      <w:r w:rsidR="003A7A18" w:rsidRPr="00F1751D">
        <w:rPr>
          <w:rFonts w:cs="Calibri"/>
          <w:bCs/>
          <w:color w:val="002060"/>
          <w:sz w:val="22"/>
          <w:szCs w:val="22"/>
          <w:u w:val="single"/>
        </w:rPr>
        <w:t xml:space="preserve"> </w:t>
      </w:r>
      <w:r w:rsidR="00F95CE9" w:rsidRPr="00F1751D">
        <w:rPr>
          <w:rFonts w:cs="Calibri"/>
          <w:bCs/>
          <w:color w:val="002060"/>
          <w:sz w:val="22"/>
          <w:szCs w:val="22"/>
          <w:u w:val="single"/>
        </w:rPr>
        <w:t>FORMATION EXPERT INTERNATIONAL 202</w:t>
      </w:r>
      <w:r w:rsidR="001273C8" w:rsidRPr="00F1751D">
        <w:rPr>
          <w:rFonts w:cs="Calibri"/>
          <w:bCs/>
          <w:color w:val="002060"/>
          <w:sz w:val="22"/>
          <w:szCs w:val="22"/>
          <w:u w:val="single"/>
        </w:rPr>
        <w:t>6</w:t>
      </w:r>
      <w:r w:rsidR="0098783A" w:rsidRPr="00F1751D">
        <w:rPr>
          <w:rFonts w:cs="Calibri"/>
          <w:bCs/>
          <w:color w:val="002060"/>
          <w:sz w:val="22"/>
          <w:szCs w:val="22"/>
        </w:rPr>
        <w:t xml:space="preserve"> </w:t>
      </w:r>
      <w:r w:rsidRPr="00F1751D">
        <w:rPr>
          <w:rFonts w:cs="Calibri"/>
          <w:bCs/>
          <w:color w:val="002060"/>
          <w:sz w:val="22"/>
          <w:szCs w:val="22"/>
        </w:rPr>
        <w:t>:</w:t>
      </w:r>
      <w:r w:rsidR="00186635" w:rsidRPr="00F1751D">
        <w:rPr>
          <w:rFonts w:cs="Calibri"/>
          <w:bCs/>
          <w:color w:val="002060"/>
          <w:sz w:val="22"/>
          <w:szCs w:val="22"/>
        </w:rPr>
        <w:t xml:space="preserve">  </w:t>
      </w:r>
    </w:p>
    <w:p w14:paraId="5FEC2539" w14:textId="77777777" w:rsidR="00F64DE8" w:rsidRPr="00F1751D" w:rsidRDefault="00F64DE8" w:rsidP="00027B5D">
      <w:pPr>
        <w:tabs>
          <w:tab w:val="left" w:pos="3686"/>
        </w:tabs>
        <w:spacing w:line="0" w:lineRule="atLeast"/>
        <w:rPr>
          <w:rFonts w:cs="Calibri"/>
          <w:bCs/>
          <w:color w:val="002060"/>
          <w:sz w:val="22"/>
          <w:szCs w:val="22"/>
        </w:rPr>
      </w:pPr>
    </w:p>
    <w:p w14:paraId="62482438" w14:textId="2D8F97CB" w:rsidR="00F64DE8" w:rsidRPr="00F1751D" w:rsidRDefault="004A7AF9" w:rsidP="00F64DE8">
      <w:pPr>
        <w:pStyle w:val="Corpsdetexte"/>
        <w:spacing w:before="52"/>
        <w:ind w:right="1005" w:firstLine="709"/>
        <w:rPr>
          <w:color w:val="002060"/>
        </w:rPr>
      </w:pPr>
      <w:r w:rsidRPr="00F1751D">
        <w:rPr>
          <w:noProof/>
          <w:color w:val="002060"/>
        </w:rPr>
        <w:drawing>
          <wp:anchor distT="0" distB="0" distL="114300" distR="114300" simplePos="0" relativeHeight="251680256" behindDoc="1" locked="0" layoutInCell="1" allowOverlap="1" wp14:anchorId="29E41278" wp14:editId="2DA54C54">
            <wp:simplePos x="0" y="0"/>
            <wp:positionH relativeFrom="column">
              <wp:posOffset>-1905</wp:posOffset>
            </wp:positionH>
            <wp:positionV relativeFrom="paragraph">
              <wp:posOffset>50165</wp:posOffset>
            </wp:positionV>
            <wp:extent cx="250190" cy="140335"/>
            <wp:effectExtent l="0" t="0" r="0" b="0"/>
            <wp:wrapNone/>
            <wp:docPr id="11276033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079" w:rsidRPr="00F1751D">
        <w:rPr>
          <w:color w:val="002060"/>
        </w:rPr>
        <w:t>960</w:t>
      </w:r>
      <w:r w:rsidRPr="00F1751D">
        <w:rPr>
          <w:color w:val="002060"/>
        </w:rPr>
        <w:t xml:space="preserve"> € Prix public</w:t>
      </w:r>
    </w:p>
    <w:p w14:paraId="4BA4391D" w14:textId="43209226" w:rsidR="005C4E41" w:rsidRPr="00F1751D" w:rsidRDefault="00A15C2D" w:rsidP="00206042">
      <w:pPr>
        <w:pStyle w:val="Corpsdetexte"/>
        <w:spacing w:before="52"/>
        <w:ind w:right="141" w:firstLine="709"/>
        <w:rPr>
          <w:i/>
          <w:iCs/>
          <w:color w:val="002060"/>
          <w:sz w:val="20"/>
          <w:szCs w:val="20"/>
        </w:rPr>
      </w:pPr>
      <w:bookmarkStart w:id="0" w:name="_Hlk122701200"/>
      <w:bookmarkStart w:id="1" w:name="_Hlk209794669"/>
      <w:r w:rsidRPr="00F1751D">
        <w:rPr>
          <w:noProof/>
          <w:color w:val="002060"/>
        </w:rPr>
        <w:drawing>
          <wp:anchor distT="0" distB="0" distL="114300" distR="114300" simplePos="0" relativeHeight="251668992" behindDoc="1" locked="0" layoutInCell="1" allowOverlap="1" wp14:anchorId="0AAF2181" wp14:editId="374D1B29">
            <wp:simplePos x="0" y="0"/>
            <wp:positionH relativeFrom="column">
              <wp:posOffset>-1905</wp:posOffset>
            </wp:positionH>
            <wp:positionV relativeFrom="paragraph">
              <wp:posOffset>50165</wp:posOffset>
            </wp:positionV>
            <wp:extent cx="250190" cy="140335"/>
            <wp:effectExtent l="0" t="0" r="0" b="0"/>
            <wp:wrapNone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Hlk183429424"/>
      <w:r w:rsidR="00AD0079" w:rsidRPr="00F1751D">
        <w:rPr>
          <w:color w:val="002060"/>
        </w:rPr>
        <w:t>480</w:t>
      </w:r>
      <w:r w:rsidR="00027B5D" w:rsidRPr="00F1751D">
        <w:rPr>
          <w:color w:val="002060"/>
        </w:rPr>
        <w:t xml:space="preserve"> € </w:t>
      </w:r>
      <w:bookmarkEnd w:id="0"/>
      <w:r w:rsidR="00863735" w:rsidRPr="00F1751D">
        <w:rPr>
          <w:color w:val="002060"/>
        </w:rPr>
        <w:t>Tarif préférentiel</w:t>
      </w:r>
      <w:r w:rsidR="00256C29" w:rsidRPr="00F1751D">
        <w:rPr>
          <w:color w:val="002060"/>
        </w:rPr>
        <w:t xml:space="preserve"> </w:t>
      </w:r>
      <w:bookmarkEnd w:id="2"/>
      <w:r w:rsidR="00863735" w:rsidRPr="00F1751D">
        <w:rPr>
          <w:color w:val="002060"/>
        </w:rPr>
        <w:t>pour les membres de l’Ordre</w:t>
      </w:r>
      <w:r w:rsidR="00206042" w:rsidRPr="00F1751D">
        <w:rPr>
          <w:color w:val="002060"/>
        </w:rPr>
        <w:t xml:space="preserve"> </w:t>
      </w:r>
      <w:r w:rsidR="00206042" w:rsidRPr="00F1751D">
        <w:rPr>
          <w:i/>
          <w:iCs/>
          <w:color w:val="002060"/>
          <w:sz w:val="22"/>
          <w:szCs w:val="22"/>
          <w:u w:val="single"/>
        </w:rPr>
        <w:t>à jour de leur redevance 2026</w:t>
      </w:r>
    </w:p>
    <w:bookmarkEnd w:id="1"/>
    <w:p w14:paraId="7BE838A3" w14:textId="77777777" w:rsidR="007378BD" w:rsidRPr="00F1751D" w:rsidRDefault="007378BD" w:rsidP="00146D63">
      <w:pPr>
        <w:tabs>
          <w:tab w:val="left" w:pos="3686"/>
        </w:tabs>
        <w:spacing w:line="0" w:lineRule="atLeast"/>
        <w:rPr>
          <w:rFonts w:cs="Calibri"/>
          <w:bCs/>
          <w:i/>
          <w:iCs/>
          <w:color w:val="002060"/>
          <w:sz w:val="16"/>
          <w:szCs w:val="16"/>
        </w:rPr>
      </w:pPr>
    </w:p>
    <w:p w14:paraId="44971FE3" w14:textId="77777777" w:rsidR="00AD0079" w:rsidRPr="00F1751D" w:rsidRDefault="00AD0079" w:rsidP="00146D63">
      <w:pPr>
        <w:tabs>
          <w:tab w:val="left" w:pos="3686"/>
        </w:tabs>
        <w:spacing w:line="0" w:lineRule="atLeast"/>
        <w:rPr>
          <w:rFonts w:cs="Calibri"/>
          <w:bCs/>
          <w:color w:val="002060"/>
          <w:sz w:val="22"/>
          <w:szCs w:val="22"/>
          <w:u w:val="single"/>
        </w:rPr>
      </w:pPr>
    </w:p>
    <w:p w14:paraId="1A453BC8" w14:textId="401A1B53" w:rsidR="007B23C4" w:rsidRPr="00F1751D" w:rsidRDefault="00735755" w:rsidP="00146D63">
      <w:pPr>
        <w:tabs>
          <w:tab w:val="left" w:pos="3686"/>
        </w:tabs>
        <w:spacing w:line="0" w:lineRule="atLeast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color w:val="002060"/>
          <w:sz w:val="22"/>
          <w:szCs w:val="22"/>
          <w:u w:val="single"/>
        </w:rPr>
        <w:t xml:space="preserve">2 </w:t>
      </w:r>
      <w:r w:rsidR="00146D63" w:rsidRPr="00F1751D">
        <w:rPr>
          <w:rFonts w:cs="Calibri"/>
          <w:bCs/>
          <w:color w:val="002060"/>
          <w:sz w:val="22"/>
          <w:szCs w:val="22"/>
          <w:u w:val="single"/>
        </w:rPr>
        <w:t>MODE</w:t>
      </w:r>
      <w:r w:rsidRPr="00F1751D">
        <w:rPr>
          <w:rFonts w:cs="Calibri"/>
          <w:bCs/>
          <w:color w:val="002060"/>
          <w:sz w:val="22"/>
          <w:szCs w:val="22"/>
          <w:u w:val="single"/>
        </w:rPr>
        <w:t>S</w:t>
      </w:r>
      <w:r w:rsidR="00146D63" w:rsidRPr="00F1751D">
        <w:rPr>
          <w:rFonts w:cs="Calibri"/>
          <w:bCs/>
          <w:color w:val="002060"/>
          <w:sz w:val="22"/>
          <w:szCs w:val="22"/>
          <w:u w:val="single"/>
        </w:rPr>
        <w:t xml:space="preserve"> DE PAIEMENT POSSIBLE</w:t>
      </w:r>
      <w:r w:rsidR="00146D63" w:rsidRPr="00F1751D">
        <w:rPr>
          <w:rFonts w:cs="Calibri"/>
          <w:bCs/>
          <w:color w:val="002060"/>
          <w:sz w:val="22"/>
          <w:szCs w:val="22"/>
        </w:rPr>
        <w:t xml:space="preserve"> : </w:t>
      </w:r>
    </w:p>
    <w:p w14:paraId="4118871B" w14:textId="25B134D9" w:rsidR="00735755" w:rsidRPr="00F1751D" w:rsidRDefault="00146D63" w:rsidP="00146D63">
      <w:pPr>
        <w:tabs>
          <w:tab w:val="left" w:pos="3686"/>
        </w:tabs>
        <w:spacing w:line="0" w:lineRule="atLeast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color w:val="002060"/>
          <w:sz w:val="22"/>
          <w:szCs w:val="22"/>
        </w:rPr>
        <w:tab/>
      </w:r>
    </w:p>
    <w:bookmarkStart w:id="3" w:name="_Hlk31634759"/>
    <w:p w14:paraId="6503DDB0" w14:textId="1BB7C94C" w:rsidR="00735755" w:rsidRPr="00F1751D" w:rsidRDefault="00425399" w:rsidP="00425399">
      <w:pPr>
        <w:tabs>
          <w:tab w:val="left" w:pos="3686"/>
        </w:tabs>
        <w:spacing w:line="0" w:lineRule="atLeast"/>
        <w:ind w:left="720"/>
        <w:rPr>
          <w:rFonts w:cs="Calibri"/>
          <w:bCs/>
          <w:color w:val="002060"/>
          <w:sz w:val="22"/>
          <w:szCs w:val="22"/>
        </w:rPr>
      </w:pPr>
      <w:r w:rsidRPr="00F1751D">
        <w:rPr>
          <w:rFonts w:cs="Calibri"/>
          <w:bC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BF0586" wp14:editId="4F4E9417">
                <wp:simplePos x="0" y="0"/>
                <wp:positionH relativeFrom="column">
                  <wp:posOffset>63500</wp:posOffset>
                </wp:positionH>
                <wp:positionV relativeFrom="paragraph">
                  <wp:posOffset>17780</wp:posOffset>
                </wp:positionV>
                <wp:extent cx="238125" cy="123825"/>
                <wp:effectExtent l="0" t="0" r="28575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9E9C1" id="Rectangle 15" o:spid="_x0000_s1026" style="position:absolute;margin-left:5pt;margin-top:1.4pt;width:18.7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"/>
            </w:pict>
          </mc:Fallback>
        </mc:AlternateContent>
      </w:r>
      <w:r w:rsidR="00735755" w:rsidRPr="00F1751D">
        <w:rPr>
          <w:rFonts w:cs="Calibri"/>
          <w:bCs/>
          <w:color w:val="002060"/>
          <w:sz w:val="22"/>
          <w:szCs w:val="22"/>
        </w:rPr>
        <w:t xml:space="preserve">PAR </w:t>
      </w:r>
      <w:r w:rsidR="00146D63" w:rsidRPr="00F1751D">
        <w:rPr>
          <w:rFonts w:cs="Calibri"/>
          <w:bCs/>
          <w:color w:val="002060"/>
          <w:sz w:val="22"/>
          <w:szCs w:val="22"/>
        </w:rPr>
        <w:t xml:space="preserve">VIREMENT </w:t>
      </w:r>
      <w:r w:rsidR="00735755" w:rsidRPr="00F1751D">
        <w:rPr>
          <w:rFonts w:cs="Calibri"/>
          <w:bCs/>
          <w:color w:val="002060"/>
          <w:sz w:val="22"/>
          <w:szCs w:val="22"/>
        </w:rPr>
        <w:t xml:space="preserve">BANCAIRE </w:t>
      </w:r>
    </w:p>
    <w:bookmarkEnd w:id="3"/>
    <w:p w14:paraId="5A189804" w14:textId="2F0BD488" w:rsidR="00DA6030" w:rsidRPr="00F1751D" w:rsidRDefault="00FF316B" w:rsidP="00DA6030">
      <w:pPr>
        <w:tabs>
          <w:tab w:val="left" w:pos="3686"/>
        </w:tabs>
        <w:spacing w:line="0" w:lineRule="atLeast"/>
        <w:rPr>
          <w:rFonts w:cs="Calibri"/>
          <w:b/>
          <w:color w:val="002060"/>
        </w:rPr>
      </w:pPr>
      <w:r w:rsidRPr="00F1751D">
        <w:rPr>
          <w:rFonts w:cs="Calibri"/>
          <w:bCs/>
          <w:color w:val="002060"/>
        </w:rPr>
        <w:t>BANQUE CREDIT MUTUEL</w:t>
      </w:r>
      <w:r w:rsidR="00DA6030" w:rsidRPr="00F1751D">
        <w:rPr>
          <w:rFonts w:cs="Calibri"/>
          <w:b/>
          <w:color w:val="002060"/>
        </w:rPr>
        <w:t xml:space="preserve"> </w:t>
      </w:r>
      <w:r w:rsidR="00256C29" w:rsidRPr="00F1751D">
        <w:rPr>
          <w:rFonts w:cs="Calibri"/>
          <w:b/>
          <w:color w:val="002060"/>
        </w:rPr>
        <w:t>–</w:t>
      </w:r>
      <w:r w:rsidRPr="00F1751D">
        <w:rPr>
          <w:rFonts w:cs="Calibri"/>
          <w:b/>
          <w:color w:val="002060"/>
        </w:rPr>
        <w:t xml:space="preserve"> </w:t>
      </w:r>
      <w:r w:rsidR="00256C29" w:rsidRPr="00F1751D">
        <w:rPr>
          <w:rFonts w:cs="Calibri"/>
          <w:b/>
          <w:color w:val="002060"/>
        </w:rPr>
        <w:t>Institut des experts internationaux</w:t>
      </w:r>
      <w:r w:rsidR="00DA6030" w:rsidRPr="00F1751D">
        <w:rPr>
          <w:rFonts w:cs="Calibri"/>
          <w:b/>
          <w:color w:val="002060"/>
        </w:rPr>
        <w:t xml:space="preserve"> - </w:t>
      </w:r>
      <w:r w:rsidR="00DA6030" w:rsidRPr="00F1751D">
        <w:rPr>
          <w:rFonts w:cs="Calibri"/>
          <w:bCs/>
          <w:color w:val="002060"/>
        </w:rPr>
        <w:t xml:space="preserve">IBAN </w:t>
      </w:r>
      <w:r w:rsidRPr="00F1751D">
        <w:rPr>
          <w:rFonts w:cs="Calibri"/>
          <w:bCs/>
          <w:color w:val="002060"/>
        </w:rPr>
        <w:t xml:space="preserve">: </w:t>
      </w:r>
      <w:r w:rsidR="00DA6030" w:rsidRPr="00F1751D">
        <w:rPr>
          <w:rFonts w:cs="Calibri"/>
          <w:bCs/>
          <w:color w:val="002060"/>
        </w:rPr>
        <w:t xml:space="preserve">FR76 </w:t>
      </w:r>
      <w:r w:rsidRPr="00F1751D">
        <w:rPr>
          <w:rFonts w:cs="Calibri"/>
          <w:bCs/>
          <w:color w:val="002060"/>
        </w:rPr>
        <w:t>1027 8089 1400 0215 3050 142</w:t>
      </w:r>
      <w:r w:rsidR="00DA6030" w:rsidRPr="00F1751D">
        <w:rPr>
          <w:rFonts w:cs="Calibri"/>
          <w:b/>
          <w:color w:val="002060"/>
        </w:rPr>
        <w:t xml:space="preserve"> BIC </w:t>
      </w:r>
      <w:r w:rsidRPr="00F1751D">
        <w:rPr>
          <w:rFonts w:cs="Calibri"/>
          <w:b/>
          <w:color w:val="002060"/>
        </w:rPr>
        <w:t>: CMCIFR2A</w:t>
      </w:r>
    </w:p>
    <w:p w14:paraId="7ABAC03E" w14:textId="77777777" w:rsidR="00AD0079" w:rsidRPr="00F1751D" w:rsidRDefault="00DA6030" w:rsidP="00146D63">
      <w:pPr>
        <w:tabs>
          <w:tab w:val="left" w:pos="3686"/>
        </w:tabs>
        <w:spacing w:line="0" w:lineRule="atLeast"/>
        <w:rPr>
          <w:rFonts w:cs="Calibri"/>
          <w:bCs/>
          <w:color w:val="002060"/>
          <w:sz w:val="16"/>
          <w:szCs w:val="16"/>
        </w:rPr>
      </w:pPr>
      <w:r w:rsidRPr="00F1751D">
        <w:rPr>
          <w:rFonts w:cs="Calibri"/>
          <w:bCs/>
          <w:color w:val="002060"/>
          <w:sz w:val="16"/>
          <w:szCs w:val="16"/>
        </w:rPr>
        <w:t>IMPORTANT : Pour nous permettre d'identifier votre règlement, nous vous remercions de mettre votre nom dans la référence du virement</w:t>
      </w:r>
    </w:p>
    <w:p w14:paraId="41A95B8B" w14:textId="696DFB4A" w:rsidR="00735755" w:rsidRPr="00F1751D" w:rsidRDefault="00DA6030" w:rsidP="00146D63">
      <w:pPr>
        <w:tabs>
          <w:tab w:val="left" w:pos="3686"/>
        </w:tabs>
        <w:spacing w:line="0" w:lineRule="atLeast"/>
        <w:rPr>
          <w:rFonts w:cs="Calibri"/>
          <w:bCs/>
          <w:color w:val="002060"/>
          <w:sz w:val="16"/>
          <w:szCs w:val="16"/>
        </w:rPr>
      </w:pPr>
      <w:r w:rsidRPr="00F1751D">
        <w:rPr>
          <w:rFonts w:cs="Calibri"/>
          <w:bCs/>
          <w:color w:val="002060"/>
          <w:sz w:val="16"/>
          <w:szCs w:val="16"/>
        </w:rPr>
        <w:tab/>
      </w:r>
      <w:r w:rsidR="00146D63" w:rsidRPr="00F1751D">
        <w:rPr>
          <w:rFonts w:cs="Calibri"/>
          <w:bCs/>
          <w:color w:val="002060"/>
          <w:sz w:val="16"/>
          <w:szCs w:val="16"/>
        </w:rPr>
        <w:tab/>
      </w:r>
      <w:r w:rsidR="00146D63" w:rsidRPr="00F1751D">
        <w:rPr>
          <w:rFonts w:cs="Calibri"/>
          <w:bCs/>
          <w:color w:val="002060"/>
          <w:sz w:val="16"/>
          <w:szCs w:val="16"/>
        </w:rPr>
        <w:tab/>
      </w:r>
    </w:p>
    <w:p w14:paraId="4C30EFC5" w14:textId="42CBF391" w:rsidR="00973C26" w:rsidRPr="009218F4" w:rsidRDefault="00425399" w:rsidP="005C4E41">
      <w:pPr>
        <w:tabs>
          <w:tab w:val="left" w:pos="3686"/>
        </w:tabs>
        <w:spacing w:line="0" w:lineRule="atLeast"/>
        <w:ind w:left="720" w:right="-426"/>
        <w:rPr>
          <w:rStyle w:val="Lienhypertexte"/>
          <w:b/>
          <w:color w:val="00B0F0"/>
        </w:rPr>
      </w:pPr>
      <w:r w:rsidRPr="00F1751D">
        <w:rPr>
          <w:rFonts w:cs="Calibri"/>
          <w:bCs/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43DACA" wp14:editId="42303456">
                <wp:simplePos x="0" y="0"/>
                <wp:positionH relativeFrom="column">
                  <wp:posOffset>73025</wp:posOffset>
                </wp:positionH>
                <wp:positionV relativeFrom="paragraph">
                  <wp:posOffset>8890</wp:posOffset>
                </wp:positionV>
                <wp:extent cx="238125" cy="123825"/>
                <wp:effectExtent l="0" t="0" r="28575" b="2857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5F99A" id="Rectangle 16" o:spid="_x0000_s1026" style="position:absolute;margin-left:5.75pt;margin-top:.7pt;width:18.7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"/>
            </w:pict>
          </mc:Fallback>
        </mc:AlternateContent>
      </w:r>
      <w:r w:rsidR="00394F9B" w:rsidRPr="00F1751D">
        <w:rPr>
          <w:bCs/>
          <w:color w:val="002060"/>
        </w:rPr>
        <w:t>PAR CARTE BANCAIRE/STRIPE/PAYPAL via</w:t>
      </w:r>
      <w:r w:rsidRPr="00F1751D">
        <w:rPr>
          <w:bCs/>
          <w:color w:val="002060"/>
        </w:rPr>
        <w:t xml:space="preserve"> </w:t>
      </w:r>
      <w:r w:rsidR="00394F9B" w:rsidRPr="00F1751D">
        <w:rPr>
          <w:bCs/>
          <w:color w:val="002060"/>
        </w:rPr>
        <w:t>notre</w:t>
      </w:r>
      <w:r w:rsidRPr="00F1751D">
        <w:rPr>
          <w:bCs/>
          <w:color w:val="002060"/>
        </w:rPr>
        <w:t xml:space="preserve"> </w:t>
      </w:r>
      <w:r w:rsidR="00394F9B" w:rsidRPr="00F1751D">
        <w:rPr>
          <w:bCs/>
          <w:color w:val="002060"/>
        </w:rPr>
        <w:t>site de paiement</w:t>
      </w:r>
      <w:r w:rsidRPr="00F1751D">
        <w:rPr>
          <w:bCs/>
          <w:color w:val="002060"/>
        </w:rPr>
        <w:t xml:space="preserve">  </w:t>
      </w:r>
      <w:hyperlink r:id="rId7" w:history="1">
        <w:r w:rsidRPr="00F1751D">
          <w:rPr>
            <w:rStyle w:val="Lienhypertexte"/>
            <w:bCs/>
            <w:color w:val="002060"/>
          </w:rPr>
          <w:t>https://experts-internationaux.com/</w:t>
        </w:r>
      </w:hyperlink>
      <w:r w:rsidR="00B22B10" w:rsidRPr="00F1751D">
        <w:rPr>
          <w:rStyle w:val="Lienhypertexte"/>
          <w:b/>
          <w:color w:val="002060"/>
        </w:rPr>
        <w:t xml:space="preserve">  </w:t>
      </w:r>
    </w:p>
    <w:p w14:paraId="4E14BEF2" w14:textId="77777777" w:rsidR="00FD1080" w:rsidRDefault="00FD1080" w:rsidP="00F45A67">
      <w:pPr>
        <w:spacing w:line="0" w:lineRule="atLeast"/>
        <w:ind w:right="-284"/>
        <w:contextualSpacing/>
        <w:jc w:val="center"/>
        <w:rPr>
          <w:rFonts w:asciiTheme="majorHAnsi" w:hAnsiTheme="majorHAnsi" w:cstheme="majorHAnsi"/>
          <w:bCs/>
          <w:color w:val="002060"/>
          <w:sz w:val="24"/>
          <w:szCs w:val="24"/>
        </w:rPr>
      </w:pPr>
    </w:p>
    <w:p w14:paraId="303C2796" w14:textId="37E8C7CF" w:rsidR="00F64DE8" w:rsidRPr="009218F4" w:rsidRDefault="009218F4" w:rsidP="00FD1080">
      <w:pPr>
        <w:spacing w:line="0" w:lineRule="atLeast"/>
        <w:contextualSpacing/>
        <w:jc w:val="center"/>
        <w:rPr>
          <w:rFonts w:asciiTheme="majorHAnsi" w:hAnsiTheme="majorHAnsi" w:cstheme="majorHAnsi"/>
          <w:bCs/>
          <w:color w:val="002060"/>
          <w:sz w:val="24"/>
          <w:szCs w:val="24"/>
        </w:rPr>
      </w:pPr>
      <w:r w:rsidRPr="009218F4">
        <w:rPr>
          <w:rFonts w:asciiTheme="majorHAnsi" w:hAnsiTheme="majorHAnsi" w:cstheme="majorHAnsi"/>
          <w:bCs/>
          <w:color w:val="002060"/>
          <w:sz w:val="24"/>
          <w:szCs w:val="24"/>
        </w:rPr>
        <w:t>------------------------------------------------------</w:t>
      </w:r>
      <w:r>
        <w:rPr>
          <w:rFonts w:asciiTheme="majorHAnsi" w:hAnsiTheme="majorHAnsi" w:cstheme="majorHAnsi"/>
          <w:bCs/>
          <w:color w:val="002060"/>
          <w:sz w:val="24"/>
          <w:szCs w:val="24"/>
        </w:rPr>
        <w:t>------------------------------------------</w:t>
      </w:r>
      <w:r w:rsidRPr="009218F4">
        <w:rPr>
          <w:rFonts w:asciiTheme="majorHAnsi" w:hAnsiTheme="majorHAnsi" w:cstheme="majorHAnsi"/>
          <w:bCs/>
          <w:color w:val="002060"/>
          <w:sz w:val="24"/>
          <w:szCs w:val="24"/>
        </w:rPr>
        <w:t>--------------------------</w:t>
      </w:r>
    </w:p>
    <w:p w14:paraId="1FA26EFA" w14:textId="77777777" w:rsidR="009218F4" w:rsidRDefault="009218F4" w:rsidP="00F64DE8">
      <w:pPr>
        <w:spacing w:line="0" w:lineRule="atLeast"/>
        <w:ind w:right="-284"/>
        <w:contextualSpacing/>
        <w:rPr>
          <w:rFonts w:asciiTheme="minorHAnsi" w:hAnsiTheme="minorHAnsi" w:cstheme="minorHAnsi"/>
          <w:b/>
          <w:bCs/>
          <w:i/>
          <w:iCs/>
          <w:color w:val="002060"/>
        </w:rPr>
      </w:pPr>
    </w:p>
    <w:p w14:paraId="525DEA8D" w14:textId="0E3B9A7D" w:rsidR="00F64DE8" w:rsidRPr="00F64DE8" w:rsidRDefault="00F64DE8" w:rsidP="00F64DE8">
      <w:pPr>
        <w:spacing w:line="0" w:lineRule="atLeast"/>
        <w:ind w:right="-284"/>
        <w:contextualSpacing/>
        <w:rPr>
          <w:rFonts w:asciiTheme="minorHAnsi" w:hAnsiTheme="minorHAnsi" w:cstheme="minorHAnsi"/>
          <w:b/>
          <w:bCs/>
          <w:i/>
          <w:iCs/>
          <w:color w:val="002060"/>
        </w:rPr>
      </w:pPr>
      <w:r w:rsidRPr="00F64DE8">
        <w:rPr>
          <w:rFonts w:asciiTheme="minorHAnsi" w:hAnsiTheme="minorHAnsi" w:cstheme="minorHAnsi"/>
          <w:b/>
          <w:bCs/>
          <w:i/>
          <w:iCs/>
          <w:color w:val="002060"/>
        </w:rPr>
        <w:t>Une formation opérationnelle et progressive</w:t>
      </w:r>
    </w:p>
    <w:p w14:paraId="77FBF9B0" w14:textId="77777777" w:rsidR="00F64DE8" w:rsidRPr="00F64DE8" w:rsidRDefault="00F64DE8" w:rsidP="00F64DE8">
      <w:pPr>
        <w:spacing w:line="0" w:lineRule="atLeast"/>
        <w:ind w:right="-284"/>
        <w:contextualSpacing/>
        <w:rPr>
          <w:rFonts w:asciiTheme="minorHAnsi" w:hAnsiTheme="minorHAnsi" w:cstheme="minorHAnsi"/>
          <w:bCs/>
          <w:i/>
          <w:iCs/>
          <w:color w:val="002060"/>
        </w:rPr>
      </w:pPr>
      <w:r w:rsidRPr="00F64DE8">
        <w:rPr>
          <w:rFonts w:asciiTheme="minorHAnsi" w:hAnsiTheme="minorHAnsi" w:cstheme="minorHAnsi"/>
          <w:bCs/>
          <w:i/>
          <w:iCs/>
          <w:color w:val="002060"/>
        </w:rPr>
        <w:t>Durée : 8 semaines</w:t>
      </w:r>
    </w:p>
    <w:p w14:paraId="18A6C64F" w14:textId="77777777" w:rsidR="00F64DE8" w:rsidRPr="00F64DE8" w:rsidRDefault="00F64DE8" w:rsidP="00F64DE8">
      <w:pPr>
        <w:spacing w:line="0" w:lineRule="atLeast"/>
        <w:ind w:right="-284"/>
        <w:contextualSpacing/>
        <w:rPr>
          <w:rFonts w:asciiTheme="minorHAnsi" w:hAnsiTheme="minorHAnsi" w:cstheme="minorHAnsi"/>
          <w:bCs/>
          <w:i/>
          <w:iCs/>
          <w:color w:val="002060"/>
        </w:rPr>
      </w:pPr>
      <w:r w:rsidRPr="00F64DE8">
        <w:rPr>
          <w:rFonts w:asciiTheme="minorHAnsi" w:hAnsiTheme="minorHAnsi" w:cstheme="minorHAnsi"/>
          <w:bCs/>
          <w:i/>
          <w:iCs/>
          <w:color w:val="002060"/>
        </w:rPr>
        <w:t>Format : 100 % distanciel</w:t>
      </w:r>
    </w:p>
    <w:p w14:paraId="5112716E" w14:textId="2AAF05E6" w:rsidR="00F64DE8" w:rsidRPr="00F64DE8" w:rsidRDefault="00F64DE8" w:rsidP="00F64DE8">
      <w:pPr>
        <w:spacing w:line="0" w:lineRule="atLeast"/>
        <w:ind w:right="-284"/>
        <w:contextualSpacing/>
        <w:rPr>
          <w:rFonts w:asciiTheme="minorHAnsi" w:hAnsiTheme="minorHAnsi" w:cstheme="minorHAnsi"/>
          <w:bCs/>
          <w:i/>
          <w:iCs/>
          <w:color w:val="002060"/>
        </w:rPr>
      </w:pPr>
      <w:r w:rsidRPr="00F64DE8">
        <w:rPr>
          <w:rFonts w:asciiTheme="minorHAnsi" w:hAnsiTheme="minorHAnsi" w:cstheme="minorHAnsi"/>
          <w:bCs/>
          <w:i/>
          <w:iCs/>
          <w:color w:val="002060"/>
        </w:rPr>
        <w:t xml:space="preserve">Rythme : </w:t>
      </w:r>
      <w:r w:rsidR="001C1F10">
        <w:rPr>
          <w:rFonts w:asciiTheme="minorHAnsi" w:hAnsiTheme="minorHAnsi" w:cstheme="minorHAnsi"/>
          <w:bCs/>
          <w:i/>
          <w:iCs/>
          <w:color w:val="002060"/>
        </w:rPr>
        <w:t>3</w:t>
      </w:r>
      <w:r w:rsidRPr="00F64DE8">
        <w:rPr>
          <w:rFonts w:asciiTheme="minorHAnsi" w:hAnsiTheme="minorHAnsi" w:cstheme="minorHAnsi"/>
          <w:bCs/>
          <w:i/>
          <w:iCs/>
          <w:color w:val="002060"/>
        </w:rPr>
        <w:t xml:space="preserve"> heures par semaine (</w:t>
      </w:r>
      <w:r w:rsidR="001C1F10">
        <w:rPr>
          <w:rFonts w:asciiTheme="minorHAnsi" w:hAnsiTheme="minorHAnsi" w:cstheme="minorHAnsi"/>
          <w:bCs/>
          <w:i/>
          <w:iCs/>
          <w:color w:val="002060"/>
        </w:rPr>
        <w:t>24</w:t>
      </w:r>
      <w:r w:rsidRPr="00F64DE8">
        <w:rPr>
          <w:rFonts w:asciiTheme="minorHAnsi" w:hAnsiTheme="minorHAnsi" w:cstheme="minorHAnsi"/>
          <w:bCs/>
          <w:i/>
          <w:iCs/>
          <w:color w:val="002060"/>
        </w:rPr>
        <w:t xml:space="preserve"> heures au total)</w:t>
      </w:r>
    </w:p>
    <w:p w14:paraId="4B9673A9" w14:textId="77777777" w:rsidR="00F64DE8" w:rsidRPr="00F64DE8" w:rsidRDefault="00F64DE8" w:rsidP="00F64DE8">
      <w:pPr>
        <w:spacing w:line="0" w:lineRule="atLeast"/>
        <w:ind w:right="-284"/>
        <w:contextualSpacing/>
        <w:rPr>
          <w:rFonts w:asciiTheme="minorHAnsi" w:hAnsiTheme="minorHAnsi" w:cstheme="minorHAnsi"/>
          <w:bCs/>
          <w:i/>
          <w:iCs/>
          <w:color w:val="002060"/>
        </w:rPr>
      </w:pPr>
      <w:r w:rsidRPr="00F64DE8">
        <w:rPr>
          <w:rFonts w:asciiTheme="minorHAnsi" w:hAnsiTheme="minorHAnsi" w:cstheme="minorHAnsi"/>
          <w:bCs/>
          <w:i/>
          <w:iCs/>
          <w:color w:val="002060"/>
        </w:rPr>
        <w:t>Sessions chaque vendredi</w:t>
      </w:r>
    </w:p>
    <w:p w14:paraId="65DFE70B" w14:textId="77777777" w:rsidR="00F64DE8" w:rsidRPr="00F64DE8" w:rsidRDefault="00F64DE8" w:rsidP="00F64DE8">
      <w:pPr>
        <w:spacing w:line="0" w:lineRule="atLeast"/>
        <w:ind w:right="-284"/>
        <w:contextualSpacing/>
        <w:rPr>
          <w:rFonts w:asciiTheme="minorHAnsi" w:hAnsiTheme="minorHAnsi" w:cstheme="minorHAnsi"/>
          <w:bCs/>
          <w:i/>
          <w:iCs/>
          <w:color w:val="002060"/>
        </w:rPr>
      </w:pPr>
      <w:r w:rsidRPr="00F64DE8">
        <w:rPr>
          <w:rFonts w:asciiTheme="minorHAnsi" w:hAnsiTheme="minorHAnsi" w:cstheme="minorHAnsi"/>
          <w:bCs/>
          <w:i/>
          <w:iCs/>
          <w:color w:val="002060"/>
        </w:rPr>
        <w:t>Validation continue par les formateurs</w:t>
      </w:r>
    </w:p>
    <w:p w14:paraId="59AF8A3B" w14:textId="77777777" w:rsidR="00F64DE8" w:rsidRPr="00F64DE8" w:rsidRDefault="00F64DE8" w:rsidP="00F64DE8">
      <w:pPr>
        <w:spacing w:line="0" w:lineRule="atLeast"/>
        <w:ind w:right="-284"/>
        <w:contextualSpacing/>
        <w:rPr>
          <w:rFonts w:asciiTheme="minorHAnsi" w:hAnsiTheme="minorHAnsi" w:cstheme="minorHAnsi"/>
          <w:bCs/>
          <w:i/>
          <w:iCs/>
          <w:color w:val="002060"/>
        </w:rPr>
      </w:pPr>
      <w:r w:rsidRPr="00F64DE8">
        <w:rPr>
          <w:rFonts w:asciiTheme="minorHAnsi" w:hAnsiTheme="minorHAnsi" w:cstheme="minorHAnsi"/>
          <w:bCs/>
          <w:i/>
          <w:iCs/>
          <w:color w:val="002060"/>
        </w:rPr>
        <w:t>Chaque étape correspond à une semaine afin de permettre une application immédiate au cabinet du participant.</w:t>
      </w:r>
    </w:p>
    <w:p w14:paraId="35899F90" w14:textId="77777777" w:rsidR="00F64DE8" w:rsidRPr="009218F4" w:rsidRDefault="00F64DE8" w:rsidP="00F64DE8">
      <w:pPr>
        <w:spacing w:line="0" w:lineRule="atLeast"/>
        <w:ind w:right="-426"/>
        <w:contextualSpacing/>
        <w:rPr>
          <w:rFonts w:asciiTheme="minorHAnsi" w:hAnsiTheme="minorHAnsi" w:cstheme="minorHAnsi"/>
          <w:b/>
          <w:bCs/>
          <w:i/>
          <w:iCs/>
          <w:color w:val="002060"/>
        </w:rPr>
      </w:pPr>
    </w:p>
    <w:p w14:paraId="62F401BD" w14:textId="0D8B56B2" w:rsidR="00F64DE8" w:rsidRPr="00F64DE8" w:rsidRDefault="00F64DE8" w:rsidP="00F64DE8">
      <w:pPr>
        <w:spacing w:line="0" w:lineRule="atLeast"/>
        <w:ind w:right="-284"/>
        <w:contextualSpacing/>
        <w:rPr>
          <w:rFonts w:asciiTheme="minorHAnsi" w:hAnsiTheme="minorHAnsi" w:cstheme="minorHAnsi"/>
          <w:b/>
          <w:bCs/>
          <w:i/>
          <w:iCs/>
          <w:color w:val="002060"/>
        </w:rPr>
      </w:pPr>
      <w:r w:rsidRPr="00F64DE8">
        <w:rPr>
          <w:rFonts w:asciiTheme="minorHAnsi" w:hAnsiTheme="minorHAnsi" w:cstheme="minorHAnsi"/>
          <w:b/>
          <w:bCs/>
          <w:i/>
          <w:iCs/>
          <w:color w:val="002060"/>
        </w:rPr>
        <w:t>Informations pratiques</w:t>
      </w:r>
    </w:p>
    <w:p w14:paraId="2EA91A3D" w14:textId="4CF38ACD" w:rsidR="00F64DE8" w:rsidRPr="00F64DE8" w:rsidRDefault="00F64DE8" w:rsidP="00F64DE8">
      <w:pPr>
        <w:spacing w:line="0" w:lineRule="atLeast"/>
        <w:ind w:right="-284"/>
        <w:contextualSpacing/>
        <w:rPr>
          <w:rFonts w:asciiTheme="minorHAnsi" w:hAnsiTheme="minorHAnsi" w:cstheme="minorHAnsi"/>
          <w:bCs/>
          <w:i/>
          <w:iCs/>
          <w:color w:val="002060"/>
        </w:rPr>
      </w:pPr>
      <w:r w:rsidRPr="00F64DE8">
        <w:rPr>
          <w:rFonts w:asciiTheme="minorHAnsi" w:hAnsiTheme="minorHAnsi" w:cstheme="minorHAnsi"/>
          <w:b/>
          <w:bCs/>
          <w:i/>
          <w:iCs/>
          <w:color w:val="002060"/>
        </w:rPr>
        <w:t>Dates</w:t>
      </w:r>
      <w:r w:rsidRPr="00F64DE8">
        <w:rPr>
          <w:rFonts w:asciiTheme="minorHAnsi" w:hAnsiTheme="minorHAnsi" w:cstheme="minorHAnsi"/>
          <w:bCs/>
          <w:i/>
          <w:iCs/>
          <w:color w:val="002060"/>
        </w:rPr>
        <w:t xml:space="preserve"> : </w:t>
      </w:r>
      <w:r w:rsidR="001C1F10">
        <w:rPr>
          <w:rFonts w:asciiTheme="minorHAnsi" w:hAnsiTheme="minorHAnsi" w:cstheme="minorHAnsi"/>
          <w:bCs/>
          <w:i/>
          <w:iCs/>
          <w:color w:val="002060"/>
        </w:rPr>
        <w:t>du 25/09/26 au 20/11/26</w:t>
      </w:r>
    </w:p>
    <w:p w14:paraId="55DC3CFA" w14:textId="78179A56" w:rsidR="00F64DE8" w:rsidRPr="009218F4" w:rsidRDefault="00F64DE8" w:rsidP="009218F4">
      <w:pPr>
        <w:spacing w:line="0" w:lineRule="atLeast"/>
        <w:ind w:right="-1"/>
        <w:contextualSpacing/>
        <w:rPr>
          <w:rFonts w:asciiTheme="minorHAnsi" w:hAnsiTheme="minorHAnsi" w:cstheme="minorHAnsi"/>
          <w:bCs/>
          <w:i/>
          <w:iCs/>
        </w:rPr>
      </w:pPr>
      <w:r w:rsidRPr="00F64DE8">
        <w:rPr>
          <w:rFonts w:asciiTheme="minorHAnsi" w:hAnsiTheme="minorHAnsi" w:cstheme="minorHAnsi"/>
          <w:b/>
          <w:bCs/>
          <w:i/>
          <w:iCs/>
          <w:color w:val="002060"/>
        </w:rPr>
        <w:t>Inscription</w:t>
      </w:r>
      <w:r w:rsidRPr="00F64DE8">
        <w:rPr>
          <w:rFonts w:asciiTheme="minorHAnsi" w:hAnsiTheme="minorHAnsi" w:cstheme="minorHAnsi"/>
          <w:bCs/>
          <w:i/>
          <w:iCs/>
          <w:color w:val="002060"/>
        </w:rPr>
        <w:t xml:space="preserve"> : </w:t>
      </w:r>
      <w:r w:rsidRPr="009218F4">
        <w:rPr>
          <w:rFonts w:asciiTheme="minorHAnsi" w:hAnsiTheme="minorHAnsi" w:cstheme="minorHAnsi"/>
          <w:bCs/>
          <w:i/>
          <w:iCs/>
          <w:color w:val="002060"/>
        </w:rPr>
        <w:t xml:space="preserve">transmettre votre bulletin d’inscription complété par mail </w:t>
      </w:r>
      <w:r w:rsidRPr="00F64DE8">
        <w:rPr>
          <w:rFonts w:asciiTheme="minorHAnsi" w:hAnsiTheme="minorHAnsi" w:cstheme="minorHAnsi"/>
          <w:bCs/>
          <w:i/>
          <w:iCs/>
          <w:color w:val="002060"/>
        </w:rPr>
        <w:t> </w:t>
      </w:r>
      <w:hyperlink r:id="rId8" w:history="1">
        <w:r w:rsidRPr="009218F4">
          <w:rPr>
            <w:rStyle w:val="Lienhypertexte"/>
            <w:rFonts w:asciiTheme="minorHAnsi" w:hAnsiTheme="minorHAnsi" w:cstheme="minorHAnsi"/>
            <w:bCs/>
            <w:i/>
            <w:iCs/>
          </w:rPr>
          <w:t>contact@</w:t>
        </w:r>
        <w:r w:rsidRPr="00F64DE8">
          <w:rPr>
            <w:rStyle w:val="Lienhypertexte"/>
            <w:rFonts w:asciiTheme="minorHAnsi" w:hAnsiTheme="minorHAnsi" w:cstheme="minorHAnsi"/>
            <w:bCs/>
            <w:i/>
            <w:iCs/>
          </w:rPr>
          <w:t>experts-internationaux.com</w:t>
        </w:r>
      </w:hyperlink>
    </w:p>
    <w:p w14:paraId="59B52D48" w14:textId="77777777" w:rsidR="001C1F10" w:rsidRDefault="001C1F10" w:rsidP="001C1F10">
      <w:pPr>
        <w:spacing w:line="0" w:lineRule="atLeast"/>
        <w:ind w:right="-284"/>
        <w:contextualSpacing/>
        <w:jc w:val="center"/>
        <w:rPr>
          <w:rFonts w:asciiTheme="minorHAnsi" w:hAnsiTheme="minorHAnsi" w:cstheme="minorHAnsi"/>
          <w:b/>
          <w:bCs/>
          <w:i/>
          <w:iCs/>
          <w:color w:val="002060"/>
        </w:rPr>
      </w:pPr>
    </w:p>
    <w:p w14:paraId="41ECF98D" w14:textId="00CD2947" w:rsidR="009218F4" w:rsidRPr="0047021B" w:rsidRDefault="001C1F10" w:rsidP="001C1F10">
      <w:pPr>
        <w:spacing w:line="0" w:lineRule="atLeast"/>
        <w:ind w:right="-284"/>
        <w:contextualSpacing/>
        <w:jc w:val="center"/>
        <w:rPr>
          <w:rFonts w:asciiTheme="minorHAnsi" w:hAnsiTheme="minorHAnsi" w:cstheme="minorHAnsi"/>
          <w:i/>
          <w:iCs/>
          <w:color w:val="EE0000"/>
          <w:sz w:val="32"/>
          <w:szCs w:val="32"/>
        </w:rPr>
      </w:pPr>
      <w:r w:rsidRPr="0047021B">
        <w:rPr>
          <w:rFonts w:asciiTheme="minorHAnsi" w:hAnsiTheme="minorHAnsi" w:cstheme="minorHAnsi"/>
          <w:i/>
          <w:iCs/>
          <w:color w:val="EE0000"/>
          <w:sz w:val="32"/>
          <w:szCs w:val="32"/>
        </w:rPr>
        <w:t>Date limite d’inscription : 24/09/26</w:t>
      </w:r>
    </w:p>
    <w:p w14:paraId="7CDEE664" w14:textId="77777777" w:rsidR="009218F4" w:rsidRPr="00F64DE8" w:rsidRDefault="009218F4" w:rsidP="00F64DE8">
      <w:pPr>
        <w:spacing w:line="0" w:lineRule="atLeast"/>
        <w:ind w:right="-284"/>
        <w:contextualSpacing/>
        <w:rPr>
          <w:rFonts w:asciiTheme="minorHAnsi" w:hAnsiTheme="minorHAnsi" w:cstheme="minorHAnsi"/>
          <w:sz w:val="16"/>
          <w:szCs w:val="16"/>
        </w:rPr>
      </w:pPr>
    </w:p>
    <w:p w14:paraId="12D2EE6C" w14:textId="77777777" w:rsidR="00F64DE8" w:rsidRPr="00F64DE8" w:rsidRDefault="00F64DE8" w:rsidP="00F64DE8">
      <w:pPr>
        <w:spacing w:line="0" w:lineRule="atLeast"/>
        <w:ind w:right="-284"/>
        <w:contextualSpacing/>
        <w:jc w:val="center"/>
        <w:rPr>
          <w:rFonts w:asciiTheme="minorHAnsi" w:hAnsiTheme="minorHAnsi" w:cstheme="minorHAnsi"/>
          <w:i/>
          <w:iCs/>
          <w:color w:val="002060"/>
          <w:sz w:val="32"/>
          <w:szCs w:val="32"/>
        </w:rPr>
      </w:pPr>
      <w:r w:rsidRPr="00F64DE8">
        <w:rPr>
          <w:rFonts w:asciiTheme="minorHAnsi" w:hAnsiTheme="minorHAnsi" w:cstheme="minorHAnsi"/>
          <w:i/>
          <w:iCs/>
          <w:color w:val="002060"/>
          <w:sz w:val="32"/>
          <w:szCs w:val="32"/>
        </w:rPr>
        <w:t>Vous souhaitez assurer la trajectoire de votre structure, sécuriser sa rentabilité et préparer l’avenir avec méthode, n’hésitez plus !</w:t>
      </w:r>
    </w:p>
    <w:p w14:paraId="140E2CD7" w14:textId="77777777" w:rsidR="00F64DE8" w:rsidRPr="007D5C5A" w:rsidRDefault="00F64DE8" w:rsidP="00F45A67">
      <w:pPr>
        <w:spacing w:line="0" w:lineRule="atLeast"/>
        <w:ind w:right="-284"/>
        <w:contextualSpacing/>
        <w:jc w:val="center"/>
        <w:rPr>
          <w:rFonts w:asciiTheme="majorHAnsi" w:hAnsiTheme="majorHAnsi" w:cstheme="majorHAnsi"/>
          <w:bCs/>
          <w:sz w:val="24"/>
          <w:szCs w:val="24"/>
        </w:rPr>
      </w:pPr>
    </w:p>
    <w:sectPr w:rsidR="00F64DE8" w:rsidRPr="007D5C5A" w:rsidSect="00FD1080">
      <w:type w:val="continuous"/>
      <w:pgSz w:w="11900" w:h="16838"/>
      <w:pgMar w:top="851" w:right="985" w:bottom="426" w:left="1276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909"/>
    <w:multiLevelType w:val="hybridMultilevel"/>
    <w:tmpl w:val="A5CCF18A"/>
    <w:lvl w:ilvl="0" w:tplc="7584A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17866"/>
    <w:multiLevelType w:val="hybridMultilevel"/>
    <w:tmpl w:val="D996CAAA"/>
    <w:lvl w:ilvl="0" w:tplc="CA6296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559E0"/>
    <w:multiLevelType w:val="hybridMultilevel"/>
    <w:tmpl w:val="F00CA6F8"/>
    <w:lvl w:ilvl="0" w:tplc="91DC33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C321A"/>
    <w:multiLevelType w:val="hybridMultilevel"/>
    <w:tmpl w:val="986AAC90"/>
    <w:lvl w:ilvl="0" w:tplc="E51E7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96813">
    <w:abstractNumId w:val="3"/>
  </w:num>
  <w:num w:numId="2" w16cid:durableId="1006597683">
    <w:abstractNumId w:val="1"/>
  </w:num>
  <w:num w:numId="3" w16cid:durableId="1256137897">
    <w:abstractNumId w:val="0"/>
  </w:num>
  <w:num w:numId="4" w16cid:durableId="968625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F946861-6F37-41BA-B817-F944436FC6F2}"/>
    <w:docVar w:name="dgnword-eventsink" w:val="557497472"/>
  </w:docVars>
  <w:rsids>
    <w:rsidRoot w:val="002746B2"/>
    <w:rsid w:val="00002652"/>
    <w:rsid w:val="00005054"/>
    <w:rsid w:val="000206DB"/>
    <w:rsid w:val="00024562"/>
    <w:rsid w:val="00024F27"/>
    <w:rsid w:val="00027B5D"/>
    <w:rsid w:val="00046F5F"/>
    <w:rsid w:val="0005163A"/>
    <w:rsid w:val="000551D9"/>
    <w:rsid w:val="00057334"/>
    <w:rsid w:val="000A5012"/>
    <w:rsid w:val="000A64CA"/>
    <w:rsid w:val="000A79B1"/>
    <w:rsid w:val="000B02A1"/>
    <w:rsid w:val="000B1150"/>
    <w:rsid w:val="000B1B30"/>
    <w:rsid w:val="000D4FC8"/>
    <w:rsid w:val="000E393C"/>
    <w:rsid w:val="000E4079"/>
    <w:rsid w:val="000E4722"/>
    <w:rsid w:val="000E47C8"/>
    <w:rsid w:val="001053CA"/>
    <w:rsid w:val="00110014"/>
    <w:rsid w:val="00121DA4"/>
    <w:rsid w:val="001273C8"/>
    <w:rsid w:val="001404F0"/>
    <w:rsid w:val="0014552F"/>
    <w:rsid w:val="00146D63"/>
    <w:rsid w:val="00152E69"/>
    <w:rsid w:val="00172C81"/>
    <w:rsid w:val="0017706D"/>
    <w:rsid w:val="00186635"/>
    <w:rsid w:val="00187B4B"/>
    <w:rsid w:val="001A7D11"/>
    <w:rsid w:val="001C1F10"/>
    <w:rsid w:val="001E74AD"/>
    <w:rsid w:val="00206042"/>
    <w:rsid w:val="00213908"/>
    <w:rsid w:val="0021727F"/>
    <w:rsid w:val="0023572E"/>
    <w:rsid w:val="00256C29"/>
    <w:rsid w:val="0027455E"/>
    <w:rsid w:val="002746B2"/>
    <w:rsid w:val="002809A5"/>
    <w:rsid w:val="00280C05"/>
    <w:rsid w:val="002B3CEE"/>
    <w:rsid w:val="002B4E67"/>
    <w:rsid w:val="002B6542"/>
    <w:rsid w:val="002E2110"/>
    <w:rsid w:val="002F5B84"/>
    <w:rsid w:val="003104DD"/>
    <w:rsid w:val="00360705"/>
    <w:rsid w:val="00361908"/>
    <w:rsid w:val="00365203"/>
    <w:rsid w:val="003915E4"/>
    <w:rsid w:val="00392E70"/>
    <w:rsid w:val="00394F9B"/>
    <w:rsid w:val="003973E0"/>
    <w:rsid w:val="003A7A18"/>
    <w:rsid w:val="003B0C76"/>
    <w:rsid w:val="003B2E6B"/>
    <w:rsid w:val="003B4CD0"/>
    <w:rsid w:val="003C03C0"/>
    <w:rsid w:val="003E0AAB"/>
    <w:rsid w:val="00403396"/>
    <w:rsid w:val="004233D7"/>
    <w:rsid w:val="00425399"/>
    <w:rsid w:val="00455B25"/>
    <w:rsid w:val="004648B1"/>
    <w:rsid w:val="0047021B"/>
    <w:rsid w:val="00484D68"/>
    <w:rsid w:val="004A7AF9"/>
    <w:rsid w:val="004B1D9A"/>
    <w:rsid w:val="004D5854"/>
    <w:rsid w:val="004E091C"/>
    <w:rsid w:val="004E69C7"/>
    <w:rsid w:val="004F21B7"/>
    <w:rsid w:val="004F438D"/>
    <w:rsid w:val="00506AEE"/>
    <w:rsid w:val="00522FB9"/>
    <w:rsid w:val="0052598E"/>
    <w:rsid w:val="0053098B"/>
    <w:rsid w:val="00542706"/>
    <w:rsid w:val="00543FDF"/>
    <w:rsid w:val="005560C9"/>
    <w:rsid w:val="00560913"/>
    <w:rsid w:val="0056769A"/>
    <w:rsid w:val="005911CA"/>
    <w:rsid w:val="0059147E"/>
    <w:rsid w:val="005B4936"/>
    <w:rsid w:val="005C4E41"/>
    <w:rsid w:val="005E0FC2"/>
    <w:rsid w:val="005E2A1A"/>
    <w:rsid w:val="005E2FAB"/>
    <w:rsid w:val="005F5765"/>
    <w:rsid w:val="00604490"/>
    <w:rsid w:val="006168DA"/>
    <w:rsid w:val="00641A05"/>
    <w:rsid w:val="006450FB"/>
    <w:rsid w:val="006625F2"/>
    <w:rsid w:val="00671878"/>
    <w:rsid w:val="006B3627"/>
    <w:rsid w:val="006B3DAF"/>
    <w:rsid w:val="006B6E46"/>
    <w:rsid w:val="006F08EC"/>
    <w:rsid w:val="00703E2E"/>
    <w:rsid w:val="00735755"/>
    <w:rsid w:val="007378BD"/>
    <w:rsid w:val="00753599"/>
    <w:rsid w:val="00753BA9"/>
    <w:rsid w:val="00755242"/>
    <w:rsid w:val="00757DDD"/>
    <w:rsid w:val="007616E1"/>
    <w:rsid w:val="00782A08"/>
    <w:rsid w:val="007B23C4"/>
    <w:rsid w:val="007C632A"/>
    <w:rsid w:val="007C6A0E"/>
    <w:rsid w:val="007D5C5A"/>
    <w:rsid w:val="007E6D4F"/>
    <w:rsid w:val="00800C7D"/>
    <w:rsid w:val="00855472"/>
    <w:rsid w:val="00855DE5"/>
    <w:rsid w:val="0085729C"/>
    <w:rsid w:val="00863735"/>
    <w:rsid w:val="00867895"/>
    <w:rsid w:val="008707B5"/>
    <w:rsid w:val="00885A81"/>
    <w:rsid w:val="00895CD3"/>
    <w:rsid w:val="008A3260"/>
    <w:rsid w:val="008A65E6"/>
    <w:rsid w:val="008C339D"/>
    <w:rsid w:val="008E7F9B"/>
    <w:rsid w:val="009218F4"/>
    <w:rsid w:val="00923EC0"/>
    <w:rsid w:val="00926ACE"/>
    <w:rsid w:val="00926FB1"/>
    <w:rsid w:val="00927F4D"/>
    <w:rsid w:val="009425FB"/>
    <w:rsid w:val="00943B06"/>
    <w:rsid w:val="00946F81"/>
    <w:rsid w:val="009659F2"/>
    <w:rsid w:val="00973569"/>
    <w:rsid w:val="00973C26"/>
    <w:rsid w:val="0098783A"/>
    <w:rsid w:val="009911EE"/>
    <w:rsid w:val="00995DD8"/>
    <w:rsid w:val="0099688E"/>
    <w:rsid w:val="009A4F7D"/>
    <w:rsid w:val="009B3ECA"/>
    <w:rsid w:val="009C55ED"/>
    <w:rsid w:val="009E6A94"/>
    <w:rsid w:val="009F316B"/>
    <w:rsid w:val="00A07694"/>
    <w:rsid w:val="00A15C2D"/>
    <w:rsid w:val="00A2235D"/>
    <w:rsid w:val="00A32C94"/>
    <w:rsid w:val="00A715A9"/>
    <w:rsid w:val="00A8172D"/>
    <w:rsid w:val="00AC4279"/>
    <w:rsid w:val="00AD0079"/>
    <w:rsid w:val="00AE1AE0"/>
    <w:rsid w:val="00AE5A8F"/>
    <w:rsid w:val="00AF79A7"/>
    <w:rsid w:val="00B22583"/>
    <w:rsid w:val="00B22B10"/>
    <w:rsid w:val="00B44EC9"/>
    <w:rsid w:val="00B72B48"/>
    <w:rsid w:val="00B8085A"/>
    <w:rsid w:val="00B80FC1"/>
    <w:rsid w:val="00B819D3"/>
    <w:rsid w:val="00B84726"/>
    <w:rsid w:val="00B964EC"/>
    <w:rsid w:val="00BC48C0"/>
    <w:rsid w:val="00BD5C46"/>
    <w:rsid w:val="00BF7D76"/>
    <w:rsid w:val="00C10ACF"/>
    <w:rsid w:val="00C73A24"/>
    <w:rsid w:val="00C73DC7"/>
    <w:rsid w:val="00C952B0"/>
    <w:rsid w:val="00C97435"/>
    <w:rsid w:val="00CB5B4C"/>
    <w:rsid w:val="00CC38D4"/>
    <w:rsid w:val="00CD12EE"/>
    <w:rsid w:val="00CE3841"/>
    <w:rsid w:val="00CF66BD"/>
    <w:rsid w:val="00D0078F"/>
    <w:rsid w:val="00D02A50"/>
    <w:rsid w:val="00D118F5"/>
    <w:rsid w:val="00D1479D"/>
    <w:rsid w:val="00D57729"/>
    <w:rsid w:val="00D670C5"/>
    <w:rsid w:val="00D92741"/>
    <w:rsid w:val="00DA3E10"/>
    <w:rsid w:val="00DA6030"/>
    <w:rsid w:val="00DC61A2"/>
    <w:rsid w:val="00DE5ED9"/>
    <w:rsid w:val="00DF32F0"/>
    <w:rsid w:val="00E05432"/>
    <w:rsid w:val="00E12369"/>
    <w:rsid w:val="00E1533A"/>
    <w:rsid w:val="00E174E4"/>
    <w:rsid w:val="00E33922"/>
    <w:rsid w:val="00E46080"/>
    <w:rsid w:val="00E709F8"/>
    <w:rsid w:val="00EB3092"/>
    <w:rsid w:val="00EB533B"/>
    <w:rsid w:val="00EC33F9"/>
    <w:rsid w:val="00ED5946"/>
    <w:rsid w:val="00EE3CCD"/>
    <w:rsid w:val="00EE622C"/>
    <w:rsid w:val="00EE6741"/>
    <w:rsid w:val="00EF7DA7"/>
    <w:rsid w:val="00F11393"/>
    <w:rsid w:val="00F1751D"/>
    <w:rsid w:val="00F204FF"/>
    <w:rsid w:val="00F24347"/>
    <w:rsid w:val="00F27791"/>
    <w:rsid w:val="00F32796"/>
    <w:rsid w:val="00F43D1B"/>
    <w:rsid w:val="00F45A67"/>
    <w:rsid w:val="00F53F50"/>
    <w:rsid w:val="00F5452F"/>
    <w:rsid w:val="00F64DE8"/>
    <w:rsid w:val="00F92334"/>
    <w:rsid w:val="00F95CE9"/>
    <w:rsid w:val="00FD1080"/>
    <w:rsid w:val="00FF316B"/>
    <w:rsid w:val="00FF5C21"/>
    <w:rsid w:val="00FF6997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4ADA6"/>
  <w15:chartTrackingRefBased/>
  <w15:docId w15:val="{549F6A5A-D0CE-4D9A-A358-23548D1C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57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576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35755"/>
    <w:pPr>
      <w:spacing w:after="200" w:line="276" w:lineRule="auto"/>
      <w:ind w:left="720"/>
    </w:pPr>
    <w:rPr>
      <w:rFonts w:cs="Calibr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2539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4F7D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027B5D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27B5D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experts-internationau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xperts-internationau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cp:lastModifiedBy>LIZ TCHEA</cp:lastModifiedBy>
  <cp:revision>13</cp:revision>
  <cp:lastPrinted>2026-02-20T11:40:00Z</cp:lastPrinted>
  <dcterms:created xsi:type="dcterms:W3CDTF">2026-02-20T09:57:00Z</dcterms:created>
  <dcterms:modified xsi:type="dcterms:W3CDTF">2026-05-19T08:52:00Z</dcterms:modified>
</cp:coreProperties>
</file>